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A0B" w:rsidRPr="00541ECF" w:rsidRDefault="00343A0B" w:rsidP="00343A0B">
      <w:pPr>
        <w:jc w:val="center"/>
        <w:rPr>
          <w:lang w:val="en-GB"/>
        </w:rPr>
      </w:pPr>
      <w:r>
        <w:rPr>
          <w:noProof/>
          <w:lang w:val="en-GB" w:eastAsia="en-GB"/>
        </w:rPr>
        <w:drawing>
          <wp:inline distT="0" distB="0" distL="0" distR="0">
            <wp:extent cx="962025" cy="1249045"/>
            <wp:effectExtent l="0" t="0" r="9525" b="8255"/>
            <wp:docPr id="2" name="Picture 2" descr="C:\Users\hsse11\AppData\Local\Temp\scp32820\U\College of Health &amp; Behavioural Sciences\Health\OPSWISE (NIHR Clinical Support Project)\OPSWISE webpage &amp; flyer\St_Andrews_Stacked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se11\AppData\Local\Temp\scp32820\U\College of Health &amp; Behavioural Sciences\Health\OPSWISE (NIHR Clinical Support Project)\OPSWISE webpage &amp; flyer\St_Andrews_Stacked_P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025" cy="1249045"/>
                    </a:xfrm>
                    <a:prstGeom prst="rect">
                      <a:avLst/>
                    </a:prstGeom>
                    <a:noFill/>
                    <a:ln>
                      <a:noFill/>
                    </a:ln>
                  </pic:spPr>
                </pic:pic>
              </a:graphicData>
            </a:graphic>
          </wp:inline>
        </w:drawing>
      </w:r>
      <w:r w:rsidRPr="00541ECF">
        <w:rPr>
          <w:noProof/>
          <w:lang w:val="en-GB" w:eastAsia="en-GB"/>
        </w:rPr>
        <w:drawing>
          <wp:inline distT="0" distB="0" distL="0" distR="0" wp14:anchorId="262287A4" wp14:editId="15BA7174">
            <wp:extent cx="1327150" cy="937832"/>
            <wp:effectExtent l="0" t="0" r="6350" b="0"/>
            <wp:docPr id="1" name="Picture 1" descr="C:\Documents and Settings\hsse11\Temporary Internet Files\Content.Word\Bang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sse11\Temporary Internet Files\Content.Word\Bangor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5786" cy="943935"/>
                    </a:xfrm>
                    <a:prstGeom prst="rect">
                      <a:avLst/>
                    </a:prstGeom>
                    <a:noFill/>
                    <a:ln>
                      <a:noFill/>
                    </a:ln>
                  </pic:spPr>
                </pic:pic>
              </a:graphicData>
            </a:graphic>
          </wp:inline>
        </w:drawing>
      </w:r>
      <w:r>
        <w:rPr>
          <w:noProof/>
          <w:lang w:val="en-GB" w:eastAsia="en-GB"/>
        </w:rPr>
        <w:drawing>
          <wp:inline distT="0" distB="0" distL="0" distR="0">
            <wp:extent cx="1439545" cy="422910"/>
            <wp:effectExtent l="0" t="0" r="8255" b="0"/>
            <wp:docPr id="3" name="Picture 3" descr="C:\Users\hsse11\AppData\Local\Temp\scp33552\U\College of Health &amp; Behavioural Sciences\Health\OPSWISE (NIHR Clinical Support Project)\OPSWISE webpage &amp; flyer\ulster_cymk_navy_4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se11\AppData\Local\Temp\scp33552\U\College of Health &amp; Behavioural Sciences\Health\OPSWISE (NIHR Clinical Support Project)\OPSWISE webpage &amp; flyer\ulster_cymk_navy_40m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9545" cy="422910"/>
                    </a:xfrm>
                    <a:prstGeom prst="rect">
                      <a:avLst/>
                    </a:prstGeom>
                    <a:noFill/>
                    <a:ln>
                      <a:noFill/>
                    </a:ln>
                  </pic:spPr>
                </pic:pic>
              </a:graphicData>
            </a:graphic>
          </wp:inline>
        </w:drawing>
      </w:r>
    </w:p>
    <w:p w:rsidR="00343A0B" w:rsidRPr="00541ECF" w:rsidRDefault="00343A0B" w:rsidP="00343A0B">
      <w:pPr>
        <w:jc w:val="center"/>
        <w:rPr>
          <w:rFonts w:ascii="Berlin Sans FB" w:hAnsi="Berlin Sans FB"/>
          <w:u w:val="single"/>
          <w:lang w:val="en-GB"/>
        </w:rPr>
      </w:pPr>
    </w:p>
    <w:p w:rsidR="00343A0B" w:rsidRPr="00541ECF" w:rsidRDefault="00343A0B" w:rsidP="00343A0B">
      <w:pPr>
        <w:jc w:val="center"/>
        <w:rPr>
          <w:rFonts w:ascii="Berlin Sans FB" w:hAnsi="Berlin Sans FB"/>
          <w:u w:val="single"/>
          <w:lang w:val="en-GB"/>
        </w:rPr>
      </w:pPr>
    </w:p>
    <w:p w:rsidR="00343A0B" w:rsidRDefault="00343A0B" w:rsidP="00343A0B">
      <w:pPr>
        <w:jc w:val="center"/>
        <w:rPr>
          <w:rFonts w:asciiTheme="minorHAnsi" w:hAnsiTheme="minorHAnsi" w:cstheme="minorHAnsi"/>
          <w:b/>
          <w:bCs/>
          <w:sz w:val="36"/>
          <w:szCs w:val="36"/>
          <w:lang w:val="en-GB"/>
        </w:rPr>
      </w:pPr>
      <w:r w:rsidRPr="001673BE">
        <w:rPr>
          <w:rFonts w:asciiTheme="minorHAnsi" w:hAnsiTheme="minorHAnsi" w:cstheme="minorHAnsi"/>
          <w:b/>
          <w:bCs/>
          <w:sz w:val="36"/>
          <w:szCs w:val="36"/>
          <w:lang w:val="en-GB"/>
        </w:rPr>
        <w:t>OPSWISE</w:t>
      </w:r>
    </w:p>
    <w:p w:rsidR="00343A0B" w:rsidRDefault="00343A0B" w:rsidP="00343A0B">
      <w:pPr>
        <w:jc w:val="center"/>
        <w:rPr>
          <w:rFonts w:asciiTheme="minorHAnsi" w:hAnsiTheme="minorHAnsi" w:cstheme="minorHAnsi"/>
          <w:b/>
          <w:bCs/>
          <w:sz w:val="36"/>
          <w:szCs w:val="36"/>
          <w:lang w:val="en-GB"/>
        </w:rPr>
      </w:pPr>
      <w:r>
        <w:rPr>
          <w:rFonts w:asciiTheme="minorHAnsi" w:hAnsiTheme="minorHAnsi" w:cstheme="minorHAnsi"/>
          <w:b/>
          <w:bCs/>
          <w:sz w:val="36"/>
          <w:szCs w:val="36"/>
          <w:lang w:val="en-GB"/>
        </w:rPr>
        <w:t>Project Management Group</w:t>
      </w:r>
    </w:p>
    <w:p w:rsidR="00F43BF5" w:rsidRDefault="00F43BF5" w:rsidP="00343A0B">
      <w:pPr>
        <w:jc w:val="center"/>
        <w:rPr>
          <w:rFonts w:asciiTheme="minorHAnsi" w:hAnsiTheme="minorHAnsi" w:cstheme="minorHAnsi"/>
          <w:b/>
          <w:bCs/>
          <w:sz w:val="36"/>
          <w:szCs w:val="36"/>
          <w:lang w:val="en-GB"/>
        </w:rPr>
      </w:pPr>
    </w:p>
    <w:p w:rsidR="00F43BF5" w:rsidRPr="001673BE" w:rsidRDefault="00F43BF5" w:rsidP="00343A0B">
      <w:pPr>
        <w:jc w:val="center"/>
        <w:rPr>
          <w:rFonts w:asciiTheme="minorHAnsi" w:hAnsiTheme="minorHAnsi" w:cstheme="minorHAnsi"/>
          <w:b/>
          <w:bCs/>
          <w:sz w:val="36"/>
          <w:szCs w:val="36"/>
          <w:lang w:val="en-GB"/>
        </w:rPr>
      </w:pPr>
      <w:r>
        <w:rPr>
          <w:rFonts w:asciiTheme="minorHAnsi" w:hAnsiTheme="minorHAnsi" w:cstheme="minorHAnsi"/>
          <w:b/>
          <w:bCs/>
          <w:sz w:val="36"/>
          <w:szCs w:val="36"/>
          <w:lang w:val="en-GB"/>
        </w:rPr>
        <w:t>24/2/14</w:t>
      </w:r>
    </w:p>
    <w:p w:rsidR="00343A0B" w:rsidRDefault="00343A0B" w:rsidP="00343A0B">
      <w:pPr>
        <w:jc w:val="center"/>
        <w:rPr>
          <w:rFonts w:asciiTheme="minorHAnsi" w:hAnsiTheme="minorHAnsi" w:cstheme="minorHAnsi"/>
          <w:b/>
          <w:bCs/>
          <w:sz w:val="28"/>
          <w:szCs w:val="28"/>
          <w:u w:val="single"/>
          <w:lang w:val="en-GB"/>
        </w:rPr>
      </w:pPr>
    </w:p>
    <w:p w:rsidR="00343A0B" w:rsidRPr="001673BE" w:rsidRDefault="00343A0B" w:rsidP="00343A0B">
      <w:pPr>
        <w:jc w:val="center"/>
        <w:rPr>
          <w:rFonts w:asciiTheme="minorHAnsi" w:hAnsiTheme="minorHAnsi" w:cstheme="minorHAnsi"/>
          <w:b/>
          <w:bCs/>
          <w:sz w:val="28"/>
          <w:szCs w:val="28"/>
          <w:u w:val="single"/>
          <w:lang w:val="en-GB"/>
        </w:rPr>
      </w:pPr>
      <w:r>
        <w:rPr>
          <w:rFonts w:asciiTheme="minorHAnsi" w:hAnsiTheme="minorHAnsi" w:cstheme="minorHAnsi"/>
          <w:b/>
          <w:bCs/>
          <w:sz w:val="28"/>
          <w:szCs w:val="28"/>
          <w:u w:val="single"/>
          <w:lang w:val="en-GB"/>
        </w:rPr>
        <w:t xml:space="preserve">Room 16 </w:t>
      </w:r>
      <w:proofErr w:type="spellStart"/>
      <w:r>
        <w:rPr>
          <w:rFonts w:asciiTheme="minorHAnsi" w:hAnsiTheme="minorHAnsi" w:cstheme="minorHAnsi"/>
          <w:b/>
          <w:bCs/>
          <w:sz w:val="28"/>
          <w:szCs w:val="28"/>
          <w:u w:val="single"/>
          <w:lang w:val="en-GB"/>
        </w:rPr>
        <w:t>Fron</w:t>
      </w:r>
      <w:proofErr w:type="spellEnd"/>
      <w:r>
        <w:rPr>
          <w:rFonts w:asciiTheme="minorHAnsi" w:hAnsiTheme="minorHAnsi" w:cstheme="minorHAnsi"/>
          <w:b/>
          <w:bCs/>
          <w:sz w:val="28"/>
          <w:szCs w:val="28"/>
          <w:u w:val="single"/>
          <w:lang w:val="en-GB"/>
        </w:rPr>
        <w:t xml:space="preserve"> </w:t>
      </w:r>
      <w:proofErr w:type="spellStart"/>
      <w:r>
        <w:rPr>
          <w:rFonts w:asciiTheme="minorHAnsi" w:hAnsiTheme="minorHAnsi" w:cstheme="minorHAnsi"/>
          <w:b/>
          <w:bCs/>
          <w:sz w:val="28"/>
          <w:szCs w:val="28"/>
          <w:u w:val="single"/>
          <w:lang w:val="en-GB"/>
        </w:rPr>
        <w:t>Heulog</w:t>
      </w:r>
      <w:proofErr w:type="spellEnd"/>
      <w:r>
        <w:rPr>
          <w:rFonts w:asciiTheme="minorHAnsi" w:hAnsiTheme="minorHAnsi" w:cstheme="minorHAnsi"/>
          <w:b/>
          <w:bCs/>
          <w:sz w:val="28"/>
          <w:szCs w:val="28"/>
          <w:u w:val="single"/>
          <w:lang w:val="en-GB"/>
        </w:rPr>
        <w:t>, School of Healthcare Sciences, Bangor</w:t>
      </w:r>
    </w:p>
    <w:p w:rsidR="00343A0B" w:rsidRPr="00541ECF" w:rsidRDefault="00343A0B" w:rsidP="00343A0B">
      <w:pPr>
        <w:jc w:val="center"/>
        <w:rPr>
          <w:rFonts w:asciiTheme="minorHAnsi" w:hAnsiTheme="minorHAnsi" w:cstheme="minorHAnsi"/>
          <w:sz w:val="22"/>
          <w:szCs w:val="22"/>
          <w:u w:val="single"/>
          <w:lang w:val="en-GB"/>
        </w:rPr>
      </w:pPr>
    </w:p>
    <w:p w:rsidR="00343A0B" w:rsidRPr="00541ECF" w:rsidRDefault="00343A0B" w:rsidP="00343A0B">
      <w:pPr>
        <w:rPr>
          <w:rFonts w:asciiTheme="minorHAnsi" w:hAnsiTheme="minorHAnsi" w:cstheme="minorHAnsi"/>
          <w:sz w:val="22"/>
          <w:szCs w:val="22"/>
          <w:lang w:val="en-GB"/>
        </w:rPr>
      </w:pPr>
    </w:p>
    <w:p w:rsidR="00343A0B" w:rsidRDefault="00F43BF5" w:rsidP="00343A0B">
      <w:pPr>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Minutes</w:t>
      </w:r>
    </w:p>
    <w:p w:rsidR="00F43BF5" w:rsidRDefault="00F43BF5" w:rsidP="00343A0B">
      <w:pPr>
        <w:jc w:val="center"/>
        <w:rPr>
          <w:rFonts w:asciiTheme="minorHAnsi" w:hAnsiTheme="minorHAnsi" w:cstheme="minorHAnsi"/>
          <w:b/>
          <w:bCs/>
          <w:sz w:val="28"/>
          <w:szCs w:val="28"/>
          <w:lang w:val="en-GB"/>
        </w:rPr>
      </w:pPr>
    </w:p>
    <w:p w:rsidR="00F43BF5" w:rsidRDefault="00F43BF5" w:rsidP="00343A0B">
      <w:pPr>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Chair: Chris Burton</w:t>
      </w:r>
    </w:p>
    <w:p w:rsidR="00F43BF5" w:rsidRDefault="00F43BF5" w:rsidP="00343A0B">
      <w:pPr>
        <w:jc w:val="center"/>
        <w:rPr>
          <w:rFonts w:asciiTheme="minorHAnsi" w:hAnsiTheme="minorHAnsi" w:cstheme="minorHAnsi"/>
          <w:b/>
          <w:bCs/>
          <w:sz w:val="28"/>
          <w:szCs w:val="28"/>
          <w:lang w:val="en-GB"/>
        </w:rPr>
      </w:pPr>
    </w:p>
    <w:p w:rsidR="00F43BF5" w:rsidRDefault="00F43BF5" w:rsidP="00343A0B">
      <w:pPr>
        <w:jc w:val="center"/>
        <w:rPr>
          <w:rFonts w:asciiTheme="minorHAnsi" w:hAnsiTheme="minorHAnsi" w:cstheme="minorHAnsi"/>
          <w:b/>
          <w:bCs/>
          <w:sz w:val="28"/>
          <w:szCs w:val="28"/>
          <w:lang w:val="en-GB"/>
        </w:rPr>
      </w:pPr>
      <w:r>
        <w:rPr>
          <w:rFonts w:asciiTheme="minorHAnsi" w:hAnsiTheme="minorHAnsi" w:cstheme="minorHAnsi"/>
          <w:b/>
          <w:bCs/>
          <w:sz w:val="28"/>
          <w:szCs w:val="28"/>
          <w:lang w:val="en-GB"/>
        </w:rPr>
        <w:t>Present: Chris Burton (CB): Jo Rycroft-Malone (JRM): Steven Edwards (SE): Roger Williams (RW): Denise Fisher (DF): Sandra Nutley (SN): Diane Seddon (DS): Lynne Williams (LW)</w:t>
      </w:r>
    </w:p>
    <w:p w:rsidR="00F43BF5" w:rsidRDefault="00F43BF5" w:rsidP="00343A0B">
      <w:pPr>
        <w:jc w:val="center"/>
        <w:rPr>
          <w:rFonts w:asciiTheme="minorHAnsi" w:hAnsiTheme="minorHAnsi" w:cstheme="minorHAnsi"/>
          <w:b/>
          <w:bCs/>
          <w:sz w:val="28"/>
          <w:szCs w:val="28"/>
          <w:lang w:val="en-GB"/>
        </w:rPr>
      </w:pPr>
    </w:p>
    <w:p w:rsidR="00F43BF5" w:rsidRPr="001673BE" w:rsidRDefault="00F43BF5" w:rsidP="00F43BF5">
      <w:pPr>
        <w:rPr>
          <w:rFonts w:asciiTheme="minorHAnsi" w:hAnsiTheme="minorHAnsi" w:cstheme="minorHAnsi"/>
          <w:b/>
          <w:bCs/>
          <w:sz w:val="28"/>
          <w:szCs w:val="28"/>
          <w:lang w:val="en-GB"/>
        </w:rPr>
      </w:pPr>
      <w:r>
        <w:rPr>
          <w:rFonts w:asciiTheme="minorHAnsi" w:hAnsiTheme="minorHAnsi" w:cstheme="minorHAnsi"/>
          <w:b/>
          <w:bCs/>
          <w:sz w:val="28"/>
          <w:szCs w:val="28"/>
          <w:lang w:val="en-GB"/>
        </w:rPr>
        <w:t>Apologies: Brendan McCormack (</w:t>
      </w:r>
      <w:proofErr w:type="spellStart"/>
      <w:r>
        <w:rPr>
          <w:rFonts w:asciiTheme="minorHAnsi" w:hAnsiTheme="minorHAnsi" w:cstheme="minorHAnsi"/>
          <w:b/>
          <w:bCs/>
          <w:sz w:val="28"/>
          <w:szCs w:val="28"/>
          <w:lang w:val="en-GB"/>
        </w:rPr>
        <w:t>BMc</w:t>
      </w:r>
      <w:proofErr w:type="spellEnd"/>
      <w:r>
        <w:rPr>
          <w:rFonts w:asciiTheme="minorHAnsi" w:hAnsiTheme="minorHAnsi" w:cstheme="minorHAnsi"/>
          <w:b/>
          <w:bCs/>
          <w:sz w:val="28"/>
          <w:szCs w:val="28"/>
          <w:lang w:val="en-GB"/>
        </w:rPr>
        <w:t>): Beth Hall (BH)</w:t>
      </w:r>
    </w:p>
    <w:p w:rsidR="00343A0B" w:rsidRPr="00541ECF" w:rsidRDefault="00343A0B" w:rsidP="00343A0B">
      <w:pPr>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343A0B" w:rsidRDefault="00F43BF5" w:rsidP="00F43BF5">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t xml:space="preserve">Matters arising from last meeting –project Advisory Group (on agenda): Workshop (on agenda), protocol (on agenda): </w:t>
      </w:r>
    </w:p>
    <w:p w:rsidR="00F43BF5" w:rsidRDefault="00F43BF5" w:rsidP="00F43BF5">
      <w:pPr>
        <w:rPr>
          <w:rFonts w:asciiTheme="minorHAnsi" w:hAnsiTheme="minorHAnsi" w:cstheme="minorHAnsi"/>
          <w:sz w:val="22"/>
          <w:szCs w:val="22"/>
          <w:lang w:val="en-GB"/>
        </w:rPr>
      </w:pPr>
    </w:p>
    <w:p w:rsidR="00F43BF5" w:rsidRPr="00ED2638" w:rsidRDefault="00F43BF5" w:rsidP="00F43BF5">
      <w:pPr>
        <w:pStyle w:val="ListParagraph"/>
        <w:numPr>
          <w:ilvl w:val="0"/>
          <w:numId w:val="2"/>
        </w:numPr>
        <w:rPr>
          <w:rFonts w:asciiTheme="minorHAnsi" w:hAnsiTheme="minorHAnsi" w:cstheme="minorHAnsi"/>
          <w:sz w:val="22"/>
          <w:szCs w:val="22"/>
          <w:lang w:val="en-GB"/>
        </w:rPr>
      </w:pPr>
      <w:r>
        <w:rPr>
          <w:rFonts w:asciiTheme="minorHAnsi" w:hAnsiTheme="minorHAnsi" w:cstheme="minorHAnsi"/>
          <w:sz w:val="22"/>
          <w:szCs w:val="22"/>
          <w:lang w:val="en-GB"/>
        </w:rPr>
        <w:t xml:space="preserve">Chair provided a summary of the workshop –the event was well represented by different stakeholders based locally and was productive in terms of initial work to develop study programme theory. The outputs included agreement that workforce development interventions should support a continuum of impacts for service users and </w:t>
      </w:r>
      <w:proofErr w:type="spellStart"/>
      <w:r>
        <w:rPr>
          <w:rFonts w:asciiTheme="minorHAnsi" w:hAnsiTheme="minorHAnsi" w:cstheme="minorHAnsi"/>
          <w:sz w:val="22"/>
          <w:szCs w:val="22"/>
          <w:lang w:val="en-GB"/>
        </w:rPr>
        <w:t>their</w:t>
      </w:r>
      <w:proofErr w:type="spellEnd"/>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carers</w:t>
      </w:r>
      <w:proofErr w:type="spellEnd"/>
      <w:r>
        <w:rPr>
          <w:rFonts w:asciiTheme="minorHAnsi" w:hAnsiTheme="minorHAnsi" w:cstheme="minorHAnsi"/>
          <w:sz w:val="22"/>
          <w:szCs w:val="22"/>
          <w:lang w:val="en-GB"/>
        </w:rPr>
        <w:t xml:space="preserve">, staff, organisations and society more broadly. There was agreement that these impacts need to be aligned, and a range of influences were identified. Initial work to develop the programme theory will be guided by workshop participants’ responses to rank the array of questions that are </w:t>
      </w:r>
      <w:proofErr w:type="gramStart"/>
      <w:r>
        <w:rPr>
          <w:rFonts w:asciiTheme="minorHAnsi" w:hAnsiTheme="minorHAnsi" w:cstheme="minorHAnsi"/>
          <w:sz w:val="22"/>
          <w:szCs w:val="22"/>
          <w:lang w:val="en-GB"/>
        </w:rPr>
        <w:t>relevant/important</w:t>
      </w:r>
      <w:proofErr w:type="gramEnd"/>
      <w:r>
        <w:rPr>
          <w:rFonts w:asciiTheme="minorHAnsi" w:hAnsiTheme="minorHAnsi" w:cstheme="minorHAnsi"/>
          <w:sz w:val="22"/>
          <w:szCs w:val="22"/>
          <w:lang w:val="en-GB"/>
        </w:rPr>
        <w:t xml:space="preserve"> developed from workshop discussions (using Soft Systems approach). </w:t>
      </w:r>
      <w:r w:rsidR="00ED2638">
        <w:rPr>
          <w:rFonts w:asciiTheme="minorHAnsi" w:hAnsiTheme="minorHAnsi" w:cstheme="minorHAnsi"/>
          <w:sz w:val="22"/>
          <w:szCs w:val="22"/>
          <w:lang w:val="en-GB"/>
        </w:rPr>
        <w:t xml:space="preserve">Work will now continue to continue to develop the programme theory in diagram form. </w:t>
      </w:r>
      <w:r>
        <w:rPr>
          <w:rFonts w:asciiTheme="minorHAnsi" w:hAnsiTheme="minorHAnsi" w:cstheme="minorHAnsi"/>
          <w:sz w:val="22"/>
          <w:szCs w:val="22"/>
          <w:lang w:val="en-GB"/>
        </w:rPr>
        <w:t>SN asked about the team reviewing summary of questions  -</w:t>
      </w:r>
      <w:r w:rsidRPr="00F43BF5">
        <w:rPr>
          <w:rFonts w:asciiTheme="minorHAnsi" w:hAnsiTheme="minorHAnsi" w:cstheme="minorHAnsi"/>
          <w:b/>
          <w:bCs/>
          <w:i/>
          <w:iCs/>
          <w:sz w:val="22"/>
          <w:szCs w:val="22"/>
          <w:lang w:val="en-GB"/>
        </w:rPr>
        <w:t>agreed (to be circulated)</w:t>
      </w:r>
    </w:p>
    <w:p w:rsidR="00ED2638" w:rsidRPr="00ED2638" w:rsidRDefault="00ED2638" w:rsidP="00ED2638">
      <w:pPr>
        <w:pStyle w:val="ListParagraph"/>
        <w:rPr>
          <w:rFonts w:asciiTheme="minorHAnsi" w:hAnsiTheme="minorHAnsi" w:cstheme="minorHAnsi"/>
          <w:sz w:val="22"/>
          <w:szCs w:val="22"/>
          <w:lang w:val="en-GB"/>
        </w:rPr>
      </w:pPr>
    </w:p>
    <w:p w:rsidR="00ED2638" w:rsidRPr="007A7B45" w:rsidRDefault="00ED2638" w:rsidP="00ED2638">
      <w:pPr>
        <w:pStyle w:val="ListParagraph"/>
        <w:numPr>
          <w:ilvl w:val="0"/>
          <w:numId w:val="2"/>
        </w:numPr>
        <w:rPr>
          <w:rFonts w:asciiTheme="minorHAnsi" w:hAnsiTheme="minorHAnsi" w:cstheme="minorHAnsi"/>
          <w:sz w:val="22"/>
          <w:szCs w:val="22"/>
          <w:lang w:val="en-GB"/>
        </w:rPr>
      </w:pPr>
      <w:r w:rsidRPr="00ED2638">
        <w:rPr>
          <w:rFonts w:asciiTheme="minorHAnsi" w:hAnsiTheme="minorHAnsi" w:cstheme="minorHAnsi"/>
          <w:sz w:val="22"/>
          <w:szCs w:val="22"/>
          <w:lang w:val="en-GB"/>
        </w:rPr>
        <w:t>Project Advi</w:t>
      </w:r>
      <w:r>
        <w:rPr>
          <w:rFonts w:asciiTheme="minorHAnsi" w:hAnsiTheme="minorHAnsi" w:cstheme="minorHAnsi"/>
          <w:sz w:val="22"/>
          <w:szCs w:val="22"/>
          <w:lang w:val="en-GB"/>
        </w:rPr>
        <w:t xml:space="preserve">sory Group meeting March 13th – group discussed membership and objectives for the day –the themes from the workshop/programme theory proposed as work item </w:t>
      </w:r>
      <w:bookmarkStart w:id="0" w:name="_GoBack"/>
      <w:bookmarkEnd w:id="0"/>
      <w:r>
        <w:rPr>
          <w:rFonts w:asciiTheme="minorHAnsi" w:hAnsiTheme="minorHAnsi" w:cstheme="minorHAnsi"/>
          <w:sz w:val="22"/>
          <w:szCs w:val="22"/>
          <w:lang w:val="en-GB"/>
        </w:rPr>
        <w:t xml:space="preserve">for Advisory group meeting, as well as testing out range of questions . Other objectives </w:t>
      </w:r>
      <w:r>
        <w:rPr>
          <w:rFonts w:asciiTheme="minorHAnsi" w:hAnsiTheme="minorHAnsi" w:cstheme="minorHAnsi"/>
          <w:sz w:val="22"/>
          <w:szCs w:val="22"/>
          <w:lang w:val="en-GB"/>
        </w:rPr>
        <w:lastRenderedPageBreak/>
        <w:t xml:space="preserve">discussed: terms of references, knowledge mobilisation event. Advisory group also opportunity to seek out evidence we may not know about and will be important networking opportunity for study. </w:t>
      </w:r>
      <w:r w:rsidR="007A7B45">
        <w:rPr>
          <w:rFonts w:asciiTheme="minorHAnsi" w:hAnsiTheme="minorHAnsi" w:cstheme="minorHAnsi"/>
          <w:sz w:val="22"/>
          <w:szCs w:val="22"/>
          <w:lang w:val="en-GB"/>
        </w:rPr>
        <w:t xml:space="preserve">Group discussed national representation –CNO Scotland has been invited (no response to date). Age NI invited (awaiting response). Group discussed progress of regulation –RCN representative at Advisory group may be able to inform and guide further. </w:t>
      </w:r>
      <w:r>
        <w:rPr>
          <w:rFonts w:asciiTheme="minorHAnsi" w:hAnsiTheme="minorHAnsi" w:cstheme="minorHAnsi"/>
          <w:sz w:val="22"/>
          <w:szCs w:val="22"/>
          <w:lang w:val="en-GB"/>
        </w:rPr>
        <w:t>SE asked about clinical/s</w:t>
      </w:r>
      <w:r w:rsidR="007A7B45">
        <w:rPr>
          <w:rFonts w:asciiTheme="minorHAnsi" w:hAnsiTheme="minorHAnsi" w:cstheme="minorHAnsi"/>
          <w:sz w:val="22"/>
          <w:szCs w:val="22"/>
          <w:lang w:val="en-GB"/>
        </w:rPr>
        <w:t xml:space="preserve">ervice </w:t>
      </w:r>
      <w:proofErr w:type="gramStart"/>
      <w:r w:rsidR="007A7B45">
        <w:rPr>
          <w:rFonts w:asciiTheme="minorHAnsi" w:hAnsiTheme="minorHAnsi" w:cstheme="minorHAnsi"/>
          <w:sz w:val="22"/>
          <w:szCs w:val="22"/>
          <w:lang w:val="en-GB"/>
        </w:rPr>
        <w:t>providers</w:t>
      </w:r>
      <w:proofErr w:type="gramEnd"/>
      <w:r w:rsidR="007A7B45">
        <w:rPr>
          <w:rFonts w:asciiTheme="minorHAnsi" w:hAnsiTheme="minorHAnsi" w:cstheme="minorHAnsi"/>
          <w:sz w:val="22"/>
          <w:szCs w:val="22"/>
          <w:lang w:val="en-GB"/>
        </w:rPr>
        <w:t xml:space="preserve"> representation</w:t>
      </w:r>
      <w:r>
        <w:rPr>
          <w:rFonts w:asciiTheme="minorHAnsi" w:hAnsiTheme="minorHAnsi" w:cstheme="minorHAnsi"/>
          <w:sz w:val="22"/>
          <w:szCs w:val="22"/>
          <w:lang w:val="en-GB"/>
        </w:rPr>
        <w:t xml:space="preserve"> at Advisory group – e.g. clinical commissioning groups/organisational chief executive level/LETBE</w:t>
      </w:r>
      <w:r w:rsidR="007A7B45">
        <w:rPr>
          <w:rFonts w:asciiTheme="minorHAnsi" w:hAnsiTheme="minorHAnsi" w:cstheme="minorHAnsi"/>
          <w:sz w:val="22"/>
          <w:szCs w:val="22"/>
          <w:lang w:val="en-GB"/>
        </w:rPr>
        <w:t xml:space="preserve">. Discussion also about personalisation agenda in England  </w:t>
      </w:r>
      <w:r w:rsidR="007A7B45" w:rsidRPr="007A7B45">
        <w:rPr>
          <w:rFonts w:asciiTheme="minorHAnsi" w:hAnsiTheme="minorHAnsi" w:cstheme="minorHAnsi"/>
          <w:b/>
          <w:bCs/>
          <w:i/>
          <w:iCs/>
          <w:sz w:val="22"/>
          <w:szCs w:val="22"/>
          <w:lang w:val="en-GB"/>
        </w:rPr>
        <w:t>-action –to seek further representation to join Advisory group</w:t>
      </w:r>
    </w:p>
    <w:p w:rsidR="007A7B45" w:rsidRPr="007A7B45" w:rsidRDefault="007A7B45" w:rsidP="007A7B45">
      <w:pPr>
        <w:pStyle w:val="ListParagraph"/>
        <w:rPr>
          <w:rFonts w:asciiTheme="minorHAnsi" w:hAnsiTheme="minorHAnsi" w:cstheme="minorHAnsi"/>
          <w:sz w:val="22"/>
          <w:szCs w:val="22"/>
          <w:lang w:val="en-GB"/>
        </w:rPr>
      </w:pPr>
    </w:p>
    <w:p w:rsidR="00343A0B" w:rsidRPr="007A7B45" w:rsidRDefault="00343A0B" w:rsidP="007A7B45">
      <w:pPr>
        <w:pStyle w:val="ListParagraph"/>
        <w:numPr>
          <w:ilvl w:val="0"/>
          <w:numId w:val="2"/>
        </w:numPr>
        <w:rPr>
          <w:rFonts w:asciiTheme="minorHAnsi" w:hAnsiTheme="minorHAnsi" w:cstheme="minorHAnsi"/>
          <w:sz w:val="22"/>
          <w:szCs w:val="22"/>
          <w:lang w:val="en-GB"/>
        </w:rPr>
      </w:pPr>
      <w:r w:rsidRPr="007A7B45">
        <w:rPr>
          <w:rFonts w:asciiTheme="minorHAnsi" w:hAnsiTheme="minorHAnsi" w:cstheme="minorHAnsi"/>
          <w:sz w:val="22"/>
          <w:szCs w:val="22"/>
          <w:lang w:val="en-GB"/>
        </w:rPr>
        <w:t xml:space="preserve">Initial search strategy </w:t>
      </w:r>
      <w:r w:rsidR="007A7B45" w:rsidRPr="007A7B45">
        <w:rPr>
          <w:rFonts w:asciiTheme="minorHAnsi" w:hAnsiTheme="minorHAnsi" w:cstheme="minorHAnsi"/>
          <w:sz w:val="22"/>
          <w:szCs w:val="22"/>
          <w:lang w:val="en-GB"/>
        </w:rPr>
        <w:t>–</w:t>
      </w:r>
      <w:r w:rsidRPr="007A7B45">
        <w:rPr>
          <w:rFonts w:asciiTheme="minorHAnsi" w:hAnsiTheme="minorHAnsi" w:cstheme="minorHAnsi"/>
          <w:sz w:val="22"/>
          <w:szCs w:val="22"/>
          <w:lang w:val="en-GB"/>
        </w:rPr>
        <w:t>update</w:t>
      </w:r>
      <w:r w:rsidR="007A7B45" w:rsidRPr="007A7B45">
        <w:rPr>
          <w:rFonts w:asciiTheme="minorHAnsi" w:hAnsiTheme="minorHAnsi" w:cstheme="minorHAnsi"/>
          <w:sz w:val="22"/>
          <w:szCs w:val="22"/>
          <w:lang w:val="en-GB"/>
        </w:rPr>
        <w:t xml:space="preserve"> provided on progress to date. LW and BH meeting next week to review search strategy.</w:t>
      </w:r>
    </w:p>
    <w:p w:rsidR="007A7B45" w:rsidRPr="007A7B45" w:rsidRDefault="007A7B45" w:rsidP="007A7B45">
      <w:pPr>
        <w:pStyle w:val="ListParagraph"/>
        <w:rPr>
          <w:rFonts w:asciiTheme="minorHAnsi" w:hAnsiTheme="minorHAnsi" w:cstheme="minorHAnsi"/>
          <w:sz w:val="22"/>
          <w:szCs w:val="22"/>
          <w:lang w:val="en-GB"/>
        </w:rPr>
      </w:pPr>
    </w:p>
    <w:p w:rsidR="00343A0B" w:rsidRPr="007A7B45" w:rsidRDefault="00343A0B" w:rsidP="007A7B45">
      <w:pPr>
        <w:pStyle w:val="ListParagraph"/>
        <w:numPr>
          <w:ilvl w:val="0"/>
          <w:numId w:val="2"/>
        </w:numPr>
        <w:rPr>
          <w:rFonts w:asciiTheme="minorHAnsi" w:hAnsiTheme="minorHAnsi" w:cstheme="minorHAnsi"/>
          <w:sz w:val="22"/>
          <w:szCs w:val="22"/>
          <w:lang w:val="en-GB"/>
        </w:rPr>
      </w:pPr>
      <w:r w:rsidRPr="007A7B45">
        <w:rPr>
          <w:rFonts w:asciiTheme="minorHAnsi" w:hAnsiTheme="minorHAnsi" w:cstheme="minorHAnsi"/>
          <w:sz w:val="22"/>
          <w:szCs w:val="22"/>
          <w:lang w:val="en-GB"/>
        </w:rPr>
        <w:t>Study protocol -report on progress</w:t>
      </w:r>
      <w:r w:rsidR="007A7B45">
        <w:rPr>
          <w:rFonts w:asciiTheme="minorHAnsi" w:hAnsiTheme="minorHAnsi" w:cstheme="minorHAnsi"/>
          <w:sz w:val="22"/>
          <w:szCs w:val="22"/>
          <w:lang w:val="en-GB"/>
        </w:rPr>
        <w:t xml:space="preserve"> provided –all comments on 1</w:t>
      </w:r>
      <w:r w:rsidR="007A7B45" w:rsidRPr="007A7B45">
        <w:rPr>
          <w:rFonts w:asciiTheme="minorHAnsi" w:hAnsiTheme="minorHAnsi" w:cstheme="minorHAnsi"/>
          <w:sz w:val="22"/>
          <w:szCs w:val="22"/>
          <w:vertAlign w:val="superscript"/>
          <w:lang w:val="en-GB"/>
        </w:rPr>
        <w:t>st</w:t>
      </w:r>
      <w:r w:rsidR="007A7B45">
        <w:rPr>
          <w:rFonts w:asciiTheme="minorHAnsi" w:hAnsiTheme="minorHAnsi" w:cstheme="minorHAnsi"/>
          <w:sz w:val="22"/>
          <w:szCs w:val="22"/>
          <w:lang w:val="en-GB"/>
        </w:rPr>
        <w:t xml:space="preserve"> draft have been received –process of collation to be completed this week and protocol recirculated. Protocol s</w:t>
      </w:r>
      <w:r w:rsidR="00305474">
        <w:rPr>
          <w:rFonts w:asciiTheme="minorHAnsi" w:hAnsiTheme="minorHAnsi" w:cstheme="minorHAnsi"/>
          <w:sz w:val="22"/>
          <w:szCs w:val="22"/>
          <w:lang w:val="en-GB"/>
        </w:rPr>
        <w:t>ubmission by end of March to BMJ</w:t>
      </w:r>
      <w:r w:rsidR="007A7B45">
        <w:rPr>
          <w:rFonts w:asciiTheme="minorHAnsi" w:hAnsiTheme="minorHAnsi" w:cstheme="minorHAnsi"/>
          <w:sz w:val="22"/>
          <w:szCs w:val="22"/>
          <w:lang w:val="en-GB"/>
        </w:rPr>
        <w:t xml:space="preserve"> Open journal  </w:t>
      </w:r>
      <w:r w:rsidR="007A7B45" w:rsidRPr="007A7B45">
        <w:rPr>
          <w:rFonts w:asciiTheme="minorHAnsi" w:hAnsiTheme="minorHAnsi" w:cstheme="minorHAnsi"/>
          <w:b/>
          <w:bCs/>
          <w:i/>
          <w:iCs/>
          <w:sz w:val="22"/>
          <w:szCs w:val="22"/>
          <w:lang w:val="en-GB"/>
        </w:rPr>
        <w:t xml:space="preserve">action –LW </w:t>
      </w:r>
      <w:r w:rsidR="007A7B45">
        <w:rPr>
          <w:rFonts w:asciiTheme="minorHAnsi" w:hAnsiTheme="minorHAnsi" w:cstheme="minorHAnsi"/>
          <w:b/>
          <w:bCs/>
          <w:i/>
          <w:iCs/>
          <w:sz w:val="22"/>
          <w:szCs w:val="22"/>
          <w:lang w:val="en-GB"/>
        </w:rPr>
        <w:t>to collate comments and recircula</w:t>
      </w:r>
      <w:r w:rsidR="007A7B45" w:rsidRPr="007A7B45">
        <w:rPr>
          <w:rFonts w:asciiTheme="minorHAnsi" w:hAnsiTheme="minorHAnsi" w:cstheme="minorHAnsi"/>
          <w:b/>
          <w:bCs/>
          <w:i/>
          <w:iCs/>
          <w:sz w:val="22"/>
          <w:szCs w:val="22"/>
          <w:lang w:val="en-GB"/>
        </w:rPr>
        <w:t>te draft by 28/2/14</w:t>
      </w:r>
    </w:p>
    <w:p w:rsidR="007A7B45" w:rsidRPr="007A7B45" w:rsidRDefault="007A7B45" w:rsidP="007A7B45">
      <w:pPr>
        <w:pStyle w:val="ListParagraph"/>
        <w:rPr>
          <w:rFonts w:asciiTheme="minorHAnsi" w:hAnsiTheme="minorHAnsi" w:cstheme="minorHAnsi"/>
          <w:sz w:val="22"/>
          <w:szCs w:val="22"/>
          <w:lang w:val="en-GB"/>
        </w:rPr>
      </w:pPr>
    </w:p>
    <w:p w:rsidR="00343A0B" w:rsidRPr="00594F0E" w:rsidRDefault="00343A0B" w:rsidP="007A7B45">
      <w:pPr>
        <w:pStyle w:val="ListParagraph"/>
        <w:numPr>
          <w:ilvl w:val="0"/>
          <w:numId w:val="2"/>
        </w:numPr>
        <w:rPr>
          <w:rFonts w:asciiTheme="minorHAnsi" w:hAnsiTheme="minorHAnsi" w:cstheme="minorHAnsi"/>
          <w:sz w:val="22"/>
          <w:szCs w:val="22"/>
          <w:lang w:val="en-GB"/>
        </w:rPr>
      </w:pPr>
      <w:r w:rsidRPr="00594F0E">
        <w:rPr>
          <w:rFonts w:asciiTheme="minorHAnsi" w:hAnsiTheme="minorHAnsi" w:cstheme="minorHAnsi"/>
          <w:sz w:val="22"/>
          <w:szCs w:val="22"/>
          <w:lang w:val="en-GB"/>
        </w:rPr>
        <w:t>Knowledge mobilisation event 2015</w:t>
      </w:r>
      <w:r w:rsidR="007A7B45" w:rsidRPr="00594F0E">
        <w:rPr>
          <w:rFonts w:asciiTheme="minorHAnsi" w:hAnsiTheme="minorHAnsi" w:cstheme="minorHAnsi"/>
          <w:sz w:val="22"/>
          <w:szCs w:val="22"/>
          <w:lang w:val="en-GB"/>
        </w:rPr>
        <w:t xml:space="preserve"> –group discussed the idea behind this event. CB outlined that we can be creative e.g. virtual event/ sharing event with other</w:t>
      </w:r>
      <w:r w:rsidR="00594F0E" w:rsidRPr="00594F0E">
        <w:rPr>
          <w:rFonts w:asciiTheme="minorHAnsi" w:hAnsiTheme="minorHAnsi" w:cstheme="minorHAnsi"/>
          <w:sz w:val="22"/>
          <w:szCs w:val="22"/>
          <w:lang w:val="en-GB"/>
        </w:rPr>
        <w:t xml:space="preserve"> national event. DF suggested linking up with Primary Care events which occur in Manchester/London annually. SE suggested contacting Professor David Price,</w:t>
      </w:r>
      <w:r w:rsidR="00594F0E">
        <w:rPr>
          <w:rFonts w:asciiTheme="minorHAnsi" w:hAnsiTheme="minorHAnsi" w:cstheme="minorHAnsi"/>
          <w:sz w:val="22"/>
          <w:szCs w:val="22"/>
          <w:lang w:val="en-GB"/>
        </w:rPr>
        <w:t xml:space="preserve"> </w:t>
      </w:r>
      <w:r w:rsidR="00594F0E" w:rsidRPr="00594F0E">
        <w:rPr>
          <w:rFonts w:asciiTheme="minorHAnsi" w:hAnsiTheme="minorHAnsi" w:cstheme="minorHAnsi"/>
          <w:sz w:val="22"/>
          <w:szCs w:val="22"/>
          <w:lang w:val="en-GB"/>
        </w:rPr>
        <w:t xml:space="preserve">Aberdeen. Other suggestions about liaising with Queens Institute in Scotland. </w:t>
      </w:r>
      <w:r w:rsidR="00594F0E" w:rsidRPr="00594F0E">
        <w:rPr>
          <w:rFonts w:asciiTheme="minorHAnsi" w:hAnsiTheme="minorHAnsi" w:cstheme="minorHAnsi"/>
          <w:b/>
          <w:bCs/>
          <w:i/>
          <w:iCs/>
          <w:sz w:val="22"/>
          <w:szCs w:val="22"/>
          <w:lang w:val="en-GB"/>
        </w:rPr>
        <w:t>Action: LW to provisionally book dates/venue in Manchester area –for review at later meeting</w:t>
      </w:r>
    </w:p>
    <w:p w:rsidR="00594F0E" w:rsidRPr="00594F0E" w:rsidRDefault="00594F0E" w:rsidP="00594F0E">
      <w:pPr>
        <w:pStyle w:val="ListParagraph"/>
        <w:rPr>
          <w:rFonts w:asciiTheme="minorHAnsi" w:hAnsiTheme="minorHAnsi" w:cstheme="minorHAnsi"/>
          <w:sz w:val="22"/>
          <w:szCs w:val="22"/>
          <w:lang w:val="en-GB"/>
        </w:rPr>
      </w:pPr>
    </w:p>
    <w:p w:rsidR="00343A0B" w:rsidRDefault="00343A0B" w:rsidP="00343A0B">
      <w:pPr>
        <w:numPr>
          <w:ilvl w:val="0"/>
          <w:numId w:val="1"/>
        </w:numPr>
        <w:contextualSpacing/>
        <w:rPr>
          <w:rFonts w:asciiTheme="minorHAnsi" w:hAnsiTheme="minorHAnsi" w:cstheme="minorHAnsi"/>
          <w:sz w:val="22"/>
          <w:szCs w:val="22"/>
          <w:lang w:val="en-GB"/>
        </w:rPr>
      </w:pPr>
      <w:r w:rsidRPr="00594F0E">
        <w:rPr>
          <w:rFonts w:asciiTheme="minorHAnsi" w:hAnsiTheme="minorHAnsi" w:cstheme="minorHAnsi"/>
          <w:sz w:val="22"/>
          <w:szCs w:val="22"/>
          <w:lang w:val="en-GB"/>
        </w:rPr>
        <w:t>Any other business</w:t>
      </w:r>
    </w:p>
    <w:p w:rsidR="00594F0E" w:rsidRDefault="00594F0E" w:rsidP="00594F0E">
      <w:pPr>
        <w:ind w:left="720"/>
        <w:contextualSpacing/>
        <w:rPr>
          <w:rFonts w:asciiTheme="minorHAnsi" w:hAnsiTheme="minorHAnsi" w:cstheme="minorHAnsi"/>
          <w:sz w:val="22"/>
          <w:szCs w:val="22"/>
          <w:lang w:val="en-GB"/>
        </w:rPr>
      </w:pPr>
      <w:r>
        <w:rPr>
          <w:rFonts w:asciiTheme="minorHAnsi" w:hAnsiTheme="minorHAnsi" w:cstheme="minorHAnsi"/>
          <w:sz w:val="22"/>
          <w:szCs w:val="22"/>
          <w:lang w:val="en-GB"/>
        </w:rPr>
        <w:t>DS –asked about co-production and social care and personalisation agenda –will send papers through</w:t>
      </w:r>
    </w:p>
    <w:p w:rsidR="00594F0E" w:rsidRDefault="00594F0E" w:rsidP="00594F0E">
      <w:pPr>
        <w:ind w:left="720"/>
        <w:contextualSpacing/>
        <w:rPr>
          <w:rFonts w:asciiTheme="minorHAnsi" w:hAnsiTheme="minorHAnsi" w:cstheme="minorHAnsi"/>
          <w:sz w:val="22"/>
          <w:szCs w:val="22"/>
          <w:lang w:val="en-GB"/>
        </w:rPr>
      </w:pPr>
      <w:r>
        <w:rPr>
          <w:rFonts w:asciiTheme="minorHAnsi" w:hAnsiTheme="minorHAnsi" w:cstheme="minorHAnsi"/>
          <w:sz w:val="22"/>
          <w:szCs w:val="22"/>
          <w:lang w:val="en-GB"/>
        </w:rPr>
        <w:t>SN –asked about how we pick up on innovative approaches to workforce development –how we access information to show if they work and is there evidence? Group discussed how some innovation may emerge through wider evidence search.</w:t>
      </w:r>
    </w:p>
    <w:p w:rsidR="00594F0E" w:rsidRDefault="00594F0E" w:rsidP="00594F0E">
      <w:pPr>
        <w:ind w:left="720"/>
        <w:contextualSpacing/>
        <w:rPr>
          <w:rFonts w:asciiTheme="minorHAnsi" w:hAnsiTheme="minorHAnsi" w:cstheme="minorHAnsi"/>
          <w:b/>
          <w:bCs/>
          <w:i/>
          <w:iCs/>
          <w:sz w:val="22"/>
          <w:szCs w:val="22"/>
          <w:lang w:val="en-GB"/>
        </w:rPr>
      </w:pPr>
      <w:r>
        <w:rPr>
          <w:rFonts w:asciiTheme="minorHAnsi" w:hAnsiTheme="minorHAnsi" w:cstheme="minorHAnsi"/>
          <w:sz w:val="22"/>
          <w:szCs w:val="22"/>
          <w:lang w:val="en-GB"/>
        </w:rPr>
        <w:t>CB –asked PPI members about how we can facilitate their contribution –</w:t>
      </w:r>
      <w:r w:rsidRPr="00594F0E">
        <w:rPr>
          <w:rFonts w:asciiTheme="minorHAnsi" w:hAnsiTheme="minorHAnsi" w:cstheme="minorHAnsi"/>
          <w:b/>
          <w:bCs/>
          <w:i/>
          <w:iCs/>
          <w:sz w:val="22"/>
          <w:szCs w:val="22"/>
          <w:lang w:val="en-GB"/>
        </w:rPr>
        <w:t>Action –glossary of terms and data extraction form example to be circulated. Ongoing evaluation to be added to next PMG meeting agenda</w:t>
      </w:r>
    </w:p>
    <w:p w:rsidR="00305474" w:rsidRDefault="00305474" w:rsidP="00594F0E">
      <w:pPr>
        <w:ind w:left="720"/>
        <w:contextualSpacing/>
        <w:rPr>
          <w:rFonts w:asciiTheme="minorHAnsi" w:hAnsiTheme="minorHAnsi" w:cstheme="minorHAnsi"/>
          <w:sz w:val="22"/>
          <w:szCs w:val="22"/>
          <w:lang w:val="en-GB"/>
        </w:rPr>
      </w:pPr>
      <w:r>
        <w:rPr>
          <w:rFonts w:asciiTheme="minorHAnsi" w:hAnsiTheme="minorHAnsi" w:cstheme="minorHAnsi"/>
          <w:sz w:val="22"/>
          <w:szCs w:val="22"/>
          <w:lang w:val="en-GB"/>
        </w:rPr>
        <w:t>CB –enquiry re progress report date –report due 1/5/14</w:t>
      </w:r>
    </w:p>
    <w:p w:rsidR="00305474" w:rsidRDefault="00305474" w:rsidP="00594F0E">
      <w:pPr>
        <w:ind w:left="720"/>
        <w:contextualSpacing/>
        <w:rPr>
          <w:rFonts w:asciiTheme="minorHAnsi" w:hAnsiTheme="minorHAnsi" w:cstheme="minorHAnsi"/>
          <w:sz w:val="22"/>
          <w:szCs w:val="22"/>
          <w:lang w:val="en-GB"/>
        </w:rPr>
      </w:pPr>
    </w:p>
    <w:p w:rsidR="00305474" w:rsidRPr="00305474" w:rsidRDefault="00305474" w:rsidP="00594F0E">
      <w:pPr>
        <w:ind w:left="720"/>
        <w:contextualSpacing/>
        <w:rPr>
          <w:rFonts w:asciiTheme="minorHAnsi" w:hAnsiTheme="minorHAnsi" w:cstheme="minorHAnsi"/>
          <w:sz w:val="22"/>
          <w:szCs w:val="22"/>
          <w:u w:val="single"/>
          <w:lang w:val="en-GB"/>
        </w:rPr>
      </w:pPr>
      <w:r w:rsidRPr="00305474">
        <w:rPr>
          <w:rFonts w:asciiTheme="minorHAnsi" w:hAnsiTheme="minorHAnsi" w:cstheme="minorHAnsi"/>
          <w:sz w:val="22"/>
          <w:szCs w:val="22"/>
          <w:u w:val="single"/>
          <w:lang w:val="en-GB"/>
        </w:rPr>
        <w:t>Next meeting March 26</w:t>
      </w:r>
      <w:r w:rsidRPr="00305474">
        <w:rPr>
          <w:rFonts w:asciiTheme="minorHAnsi" w:hAnsiTheme="minorHAnsi" w:cstheme="minorHAnsi"/>
          <w:sz w:val="22"/>
          <w:szCs w:val="22"/>
          <w:u w:val="single"/>
          <w:vertAlign w:val="superscript"/>
          <w:lang w:val="en-GB"/>
        </w:rPr>
        <w:t>th</w:t>
      </w:r>
      <w:r w:rsidRPr="00305474">
        <w:rPr>
          <w:rFonts w:asciiTheme="minorHAnsi" w:hAnsiTheme="minorHAnsi" w:cstheme="minorHAnsi"/>
          <w:sz w:val="22"/>
          <w:szCs w:val="22"/>
          <w:u w:val="single"/>
          <w:lang w:val="en-GB"/>
        </w:rPr>
        <w:t xml:space="preserve"> 9am</w:t>
      </w:r>
    </w:p>
    <w:p w:rsidR="00343A0B" w:rsidRPr="00541ECF" w:rsidRDefault="00343A0B" w:rsidP="00343A0B">
      <w:pPr>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343A0B" w:rsidRPr="00541ECF" w:rsidRDefault="00343A0B" w:rsidP="00343A0B">
      <w:pPr>
        <w:rPr>
          <w:rFonts w:asciiTheme="minorHAnsi" w:hAnsiTheme="minorHAnsi" w:cstheme="minorHAnsi"/>
          <w:sz w:val="22"/>
          <w:szCs w:val="22"/>
          <w:lang w:val="en-GB"/>
        </w:rPr>
      </w:pPr>
    </w:p>
    <w:p w:rsidR="00343A0B" w:rsidRPr="00541ECF" w:rsidRDefault="00305474" w:rsidP="00343A0B">
      <w:pPr>
        <w:rPr>
          <w:rFonts w:asciiTheme="minorHAnsi" w:hAnsiTheme="minorHAnsi" w:cstheme="minorHAnsi"/>
          <w:sz w:val="22"/>
          <w:szCs w:val="22"/>
          <w:lang w:val="en-GB"/>
        </w:rPr>
      </w:pPr>
      <w:r>
        <w:rPr>
          <w:rFonts w:asciiTheme="minorHAnsi" w:hAnsiTheme="minorHAnsi" w:cstheme="minorHAnsi"/>
          <w:sz w:val="22"/>
          <w:szCs w:val="22"/>
          <w:lang w:val="en-GB"/>
        </w:rPr>
        <w:t>LW 25</w:t>
      </w:r>
      <w:r w:rsidR="00343A0B">
        <w:rPr>
          <w:rFonts w:asciiTheme="minorHAnsi" w:hAnsiTheme="minorHAnsi" w:cstheme="minorHAnsi"/>
          <w:sz w:val="22"/>
          <w:szCs w:val="22"/>
          <w:lang w:val="en-GB"/>
        </w:rPr>
        <w:t>/2/14</w:t>
      </w:r>
    </w:p>
    <w:p w:rsidR="00061205" w:rsidRDefault="00061205"/>
    <w:sectPr w:rsidR="000612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340D8"/>
    <w:multiLevelType w:val="hybridMultilevel"/>
    <w:tmpl w:val="103AF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C3A0B76"/>
    <w:multiLevelType w:val="hybridMultilevel"/>
    <w:tmpl w:val="A3545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A0B"/>
    <w:rsid w:val="00061205"/>
    <w:rsid w:val="0015350E"/>
    <w:rsid w:val="00305474"/>
    <w:rsid w:val="00343A0B"/>
    <w:rsid w:val="00594F0E"/>
    <w:rsid w:val="007A7B45"/>
    <w:rsid w:val="00AF4203"/>
    <w:rsid w:val="00E9042E"/>
    <w:rsid w:val="00ED2638"/>
    <w:rsid w:val="00F43B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A0B"/>
    <w:pPr>
      <w:spacing w:after="0" w:line="240" w:lineRule="auto"/>
    </w:pPr>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A0B"/>
    <w:rPr>
      <w:rFonts w:ascii="Tahoma" w:hAnsi="Tahoma" w:cs="Tahoma"/>
      <w:sz w:val="16"/>
      <w:szCs w:val="16"/>
    </w:rPr>
  </w:style>
  <w:style w:type="character" w:customStyle="1" w:styleId="BalloonTextChar">
    <w:name w:val="Balloon Text Char"/>
    <w:basedOn w:val="DefaultParagraphFont"/>
    <w:link w:val="BalloonText"/>
    <w:uiPriority w:val="99"/>
    <w:semiHidden/>
    <w:rsid w:val="00343A0B"/>
    <w:rPr>
      <w:rFonts w:ascii="Tahoma" w:eastAsiaTheme="minorEastAsia" w:hAnsi="Tahoma" w:cs="Tahoma"/>
      <w:sz w:val="16"/>
      <w:szCs w:val="16"/>
      <w:lang w:val="en-US"/>
    </w:rPr>
  </w:style>
  <w:style w:type="paragraph" w:styleId="ListParagraph">
    <w:name w:val="List Paragraph"/>
    <w:basedOn w:val="Normal"/>
    <w:uiPriority w:val="34"/>
    <w:qFormat/>
    <w:rsid w:val="00F43B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A0B"/>
    <w:pPr>
      <w:spacing w:after="0" w:line="240" w:lineRule="auto"/>
    </w:pPr>
    <w:rPr>
      <w:rFonts w:ascii="Times New Roman" w:eastAsiaTheme="minorEastAsia"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A0B"/>
    <w:rPr>
      <w:rFonts w:ascii="Tahoma" w:hAnsi="Tahoma" w:cs="Tahoma"/>
      <w:sz w:val="16"/>
      <w:szCs w:val="16"/>
    </w:rPr>
  </w:style>
  <w:style w:type="character" w:customStyle="1" w:styleId="BalloonTextChar">
    <w:name w:val="Balloon Text Char"/>
    <w:basedOn w:val="DefaultParagraphFont"/>
    <w:link w:val="BalloonText"/>
    <w:uiPriority w:val="99"/>
    <w:semiHidden/>
    <w:rsid w:val="00343A0B"/>
    <w:rPr>
      <w:rFonts w:ascii="Tahoma" w:eastAsiaTheme="minorEastAsia" w:hAnsi="Tahoma" w:cs="Tahoma"/>
      <w:sz w:val="16"/>
      <w:szCs w:val="16"/>
      <w:lang w:val="en-US"/>
    </w:rPr>
  </w:style>
  <w:style w:type="paragraph" w:styleId="ListParagraph">
    <w:name w:val="List Paragraph"/>
    <w:basedOn w:val="Normal"/>
    <w:uiPriority w:val="34"/>
    <w:qFormat/>
    <w:rsid w:val="00F43B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E8A8B2A5.dotm</Template>
  <TotalTime>0</TotalTime>
  <Pages>2</Pages>
  <Words>579</Words>
  <Characters>3302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 Williams</dc:creator>
  <cp:lastModifiedBy>hsse11</cp:lastModifiedBy>
  <cp:revision>2</cp:revision>
  <cp:lastPrinted>2014-02-25T09:38:00Z</cp:lastPrinted>
  <dcterms:created xsi:type="dcterms:W3CDTF">2014-02-25T09:38:00Z</dcterms:created>
  <dcterms:modified xsi:type="dcterms:W3CDTF">2014-02-25T09:38:00Z</dcterms:modified>
</cp:coreProperties>
</file>