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01" w:rsidRPr="00E66E01" w:rsidRDefault="00E66E01" w:rsidP="00E66E01">
      <w:pPr>
        <w:jc w:val="center"/>
        <w:rPr>
          <w:u w:val="single"/>
          <w:lang w:val="en-GB"/>
        </w:rPr>
      </w:pPr>
      <w:r w:rsidRPr="00E66E01">
        <w:rPr>
          <w:u w:val="single"/>
          <w:lang w:val="en-GB"/>
        </w:rPr>
        <w:t>NIHR</w:t>
      </w:r>
    </w:p>
    <w:p w:rsidR="00756773" w:rsidRPr="00E66E01" w:rsidRDefault="00E66E01" w:rsidP="00E66E01">
      <w:pPr>
        <w:jc w:val="center"/>
        <w:rPr>
          <w:u w:val="single"/>
          <w:lang w:val="en-GB"/>
        </w:rPr>
      </w:pPr>
      <w:r w:rsidRPr="00E66E01">
        <w:rPr>
          <w:u w:val="single"/>
          <w:lang w:val="en-GB"/>
        </w:rPr>
        <w:t>Improving skills and care standards in the clinical support workforce: a realist synthesis of workforce development interventions</w:t>
      </w:r>
    </w:p>
    <w:p w:rsidR="00E66E01" w:rsidRPr="00E66E01" w:rsidRDefault="00E66E01" w:rsidP="00E66E01">
      <w:pPr>
        <w:jc w:val="center"/>
        <w:rPr>
          <w:u w:val="single"/>
          <w:lang w:val="en-GB"/>
        </w:rPr>
      </w:pPr>
    </w:p>
    <w:p w:rsidR="00E66E01" w:rsidRDefault="00E66E01" w:rsidP="00E66E01">
      <w:pPr>
        <w:jc w:val="center"/>
        <w:rPr>
          <w:u w:val="single"/>
          <w:lang w:val="en-GB"/>
        </w:rPr>
      </w:pPr>
      <w:r w:rsidRPr="00E66E01">
        <w:rPr>
          <w:u w:val="single"/>
          <w:lang w:val="en-GB"/>
        </w:rPr>
        <w:t>Project Management Group teleconference 18</w:t>
      </w:r>
      <w:r w:rsidRPr="00E66E01">
        <w:rPr>
          <w:u w:val="single"/>
          <w:vertAlign w:val="superscript"/>
          <w:lang w:val="en-GB"/>
        </w:rPr>
        <w:t>th</w:t>
      </w:r>
      <w:r w:rsidRPr="00E66E01">
        <w:rPr>
          <w:u w:val="single"/>
          <w:lang w:val="en-GB"/>
        </w:rPr>
        <w:t xml:space="preserve"> November 2013</w:t>
      </w:r>
    </w:p>
    <w:p w:rsidR="00E66E01" w:rsidRDefault="00E66E01" w:rsidP="00E66E01">
      <w:pPr>
        <w:jc w:val="center"/>
        <w:rPr>
          <w:u w:val="single"/>
          <w:lang w:val="en-GB"/>
        </w:rPr>
      </w:pPr>
    </w:p>
    <w:p w:rsidR="00E66E01" w:rsidRDefault="00E66E01" w:rsidP="00E66E01">
      <w:pPr>
        <w:jc w:val="center"/>
        <w:rPr>
          <w:lang w:val="en-GB"/>
        </w:rPr>
      </w:pPr>
      <w:r w:rsidRPr="00E66E01">
        <w:rPr>
          <w:lang w:val="en-GB"/>
        </w:rPr>
        <w:t>Chair: Dr Chris Burton</w:t>
      </w:r>
    </w:p>
    <w:p w:rsidR="00E66E01" w:rsidRDefault="00E66E01" w:rsidP="00E66E01">
      <w:pPr>
        <w:jc w:val="center"/>
        <w:rPr>
          <w:lang w:val="en-GB"/>
        </w:rPr>
      </w:pPr>
    </w:p>
    <w:p w:rsidR="00E66E01" w:rsidRPr="00E66E01" w:rsidRDefault="00E66E01" w:rsidP="00E66E01">
      <w:pPr>
        <w:jc w:val="center"/>
        <w:rPr>
          <w:lang w:val="en-GB"/>
        </w:rPr>
      </w:pPr>
      <w:r>
        <w:rPr>
          <w:lang w:val="en-GB"/>
        </w:rPr>
        <w:t>Present: Professor Jo Rycroft-Malone</w:t>
      </w:r>
      <w:r w:rsidR="00C33EFE">
        <w:rPr>
          <w:lang w:val="en-GB"/>
        </w:rPr>
        <w:t xml:space="preserve"> (JRM)</w:t>
      </w:r>
      <w:r>
        <w:rPr>
          <w:lang w:val="en-GB"/>
        </w:rPr>
        <w:t>, Dr Chris Burton</w:t>
      </w:r>
      <w:r w:rsidR="00C33EFE">
        <w:rPr>
          <w:lang w:val="en-GB"/>
        </w:rPr>
        <w:t xml:space="preserve"> (CB)</w:t>
      </w:r>
      <w:r>
        <w:rPr>
          <w:lang w:val="en-GB"/>
        </w:rPr>
        <w:t xml:space="preserve">, </w:t>
      </w:r>
      <w:r w:rsidR="00C33EFE">
        <w:rPr>
          <w:lang w:val="en-GB"/>
        </w:rPr>
        <w:t xml:space="preserve">Professor Brendan McCormack (BMc), Professor Sandra Nutley (SN), Dr Diane Seddon (DS), Lynne Williams (LW), Dr Beth Hall (BH). </w:t>
      </w:r>
    </w:p>
    <w:p w:rsidR="00E66E01" w:rsidRPr="00E66E01" w:rsidRDefault="00E66E01" w:rsidP="00E66E01">
      <w:pPr>
        <w:jc w:val="center"/>
        <w:rPr>
          <w:lang w:val="en-GB"/>
        </w:rPr>
      </w:pPr>
    </w:p>
    <w:p w:rsidR="00E66E01" w:rsidRPr="00E66E01" w:rsidRDefault="00E66E01" w:rsidP="00E66E01">
      <w:pPr>
        <w:jc w:val="center"/>
        <w:rPr>
          <w:lang w:val="en-GB"/>
        </w:rPr>
      </w:pPr>
      <w:r w:rsidRPr="00E66E01">
        <w:rPr>
          <w:lang w:val="en-GB"/>
        </w:rPr>
        <w:t>Minutes &amp; action points</w:t>
      </w:r>
    </w:p>
    <w:p w:rsidR="00E66E01" w:rsidRPr="00E66E01" w:rsidRDefault="00E66E01" w:rsidP="00E66E01">
      <w:pPr>
        <w:rPr>
          <w:lang w:val="en-GB"/>
        </w:rPr>
      </w:pPr>
    </w:p>
    <w:p w:rsidR="00E66E01" w:rsidRDefault="00E66E01" w:rsidP="00E66E0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Chair opened the meeting with project overview, aims and objectives of meeting. Group members introduced themselves and provided an overview of their contribution/area of expertise to the project</w:t>
      </w:r>
    </w:p>
    <w:p w:rsidR="00E66E01" w:rsidRDefault="00E66E01" w:rsidP="00E66E01">
      <w:pPr>
        <w:rPr>
          <w:lang w:val="en-GB"/>
        </w:rPr>
      </w:pPr>
    </w:p>
    <w:p w:rsidR="00E66E01" w:rsidRPr="00E66E01" w:rsidRDefault="00E66E01" w:rsidP="00E66E01">
      <w:pPr>
        <w:pStyle w:val="ListParagraph"/>
        <w:numPr>
          <w:ilvl w:val="0"/>
          <w:numId w:val="2"/>
        </w:numPr>
        <w:rPr>
          <w:lang w:val="en-GB"/>
        </w:rPr>
      </w:pPr>
      <w:r w:rsidRPr="00E66E01">
        <w:rPr>
          <w:lang w:val="en-GB"/>
        </w:rPr>
        <w:t>Project gov</w:t>
      </w:r>
      <w:r>
        <w:rPr>
          <w:lang w:val="en-GB"/>
        </w:rPr>
        <w:t>ernance</w:t>
      </w:r>
      <w:r w:rsidRPr="00E66E01">
        <w:rPr>
          <w:lang w:val="en-GB"/>
        </w:rPr>
        <w:t xml:space="preserve"> document –</w:t>
      </w:r>
      <w:r>
        <w:rPr>
          <w:lang w:val="en-GB"/>
        </w:rPr>
        <w:t xml:space="preserve">CB outlined </w:t>
      </w:r>
      <w:r w:rsidRPr="00E66E01">
        <w:rPr>
          <w:lang w:val="en-GB"/>
        </w:rPr>
        <w:t>BU role as sponsor, permission</w:t>
      </w:r>
      <w:r>
        <w:rPr>
          <w:lang w:val="en-GB"/>
        </w:rPr>
        <w:t xml:space="preserve">s, consultation work.  Project </w:t>
      </w:r>
      <w:r w:rsidRPr="00E66E01">
        <w:rPr>
          <w:lang w:val="en-GB"/>
        </w:rPr>
        <w:t>management</w:t>
      </w:r>
      <w:r>
        <w:rPr>
          <w:lang w:val="en-GB"/>
        </w:rPr>
        <w:t xml:space="preserve"> will be</w:t>
      </w:r>
      <w:r w:rsidRPr="00E66E01">
        <w:rPr>
          <w:lang w:val="en-GB"/>
        </w:rPr>
        <w:t xml:space="preserve"> through P</w:t>
      </w:r>
      <w:r>
        <w:rPr>
          <w:lang w:val="en-GB"/>
        </w:rPr>
        <w:t xml:space="preserve">roject </w:t>
      </w:r>
      <w:r w:rsidRPr="00E66E01">
        <w:rPr>
          <w:lang w:val="en-GB"/>
        </w:rPr>
        <w:t>M</w:t>
      </w:r>
      <w:r>
        <w:rPr>
          <w:lang w:val="en-GB"/>
        </w:rPr>
        <w:t xml:space="preserve">anagement </w:t>
      </w:r>
      <w:r w:rsidRPr="00E66E01">
        <w:rPr>
          <w:lang w:val="en-GB"/>
        </w:rPr>
        <w:t>G</w:t>
      </w:r>
      <w:r>
        <w:rPr>
          <w:lang w:val="en-GB"/>
        </w:rPr>
        <w:t xml:space="preserve">roup and </w:t>
      </w:r>
      <w:r w:rsidRPr="00E66E01">
        <w:rPr>
          <w:lang w:val="en-GB"/>
        </w:rPr>
        <w:t>P</w:t>
      </w:r>
      <w:r>
        <w:rPr>
          <w:lang w:val="en-GB"/>
        </w:rPr>
        <w:t xml:space="preserve">roject Advisory </w:t>
      </w:r>
      <w:r w:rsidRPr="00E66E01">
        <w:rPr>
          <w:lang w:val="en-GB"/>
        </w:rPr>
        <w:t>G</w:t>
      </w:r>
      <w:r>
        <w:rPr>
          <w:lang w:val="en-GB"/>
        </w:rPr>
        <w:t>roup</w:t>
      </w:r>
      <w:r w:rsidRPr="00E66E01">
        <w:rPr>
          <w:lang w:val="en-GB"/>
        </w:rPr>
        <w:t>.</w:t>
      </w:r>
      <w:r>
        <w:rPr>
          <w:lang w:val="en-GB"/>
        </w:rPr>
        <w:t xml:space="preserve"> </w:t>
      </w:r>
      <w:r w:rsidR="003A102B" w:rsidRPr="003A102B">
        <w:rPr>
          <w:b/>
          <w:bCs/>
          <w:lang w:val="en-GB"/>
        </w:rPr>
        <w:t xml:space="preserve">Action: </w:t>
      </w:r>
      <w:r w:rsidRPr="003A102B">
        <w:rPr>
          <w:b/>
          <w:bCs/>
          <w:lang w:val="en-GB"/>
        </w:rPr>
        <w:t xml:space="preserve">Project Governance document </w:t>
      </w:r>
      <w:r w:rsidRPr="003A102B">
        <w:rPr>
          <w:b/>
          <w:bCs/>
          <w:i/>
          <w:iCs/>
          <w:lang w:val="en-GB"/>
        </w:rPr>
        <w:t>agreed</w:t>
      </w:r>
    </w:p>
    <w:p w:rsidR="00E66E01" w:rsidRPr="00E66E01" w:rsidRDefault="00E66E01" w:rsidP="00E66E01">
      <w:pPr>
        <w:pStyle w:val="ListParagraph"/>
        <w:rPr>
          <w:lang w:val="en-GB"/>
        </w:rPr>
      </w:pPr>
    </w:p>
    <w:p w:rsidR="00E66E01" w:rsidRPr="00E66E01" w:rsidRDefault="00E66E01" w:rsidP="00E66E01">
      <w:pPr>
        <w:pStyle w:val="ListParagraph"/>
        <w:numPr>
          <w:ilvl w:val="0"/>
          <w:numId w:val="2"/>
        </w:numPr>
        <w:rPr>
          <w:lang w:val="en-GB"/>
        </w:rPr>
      </w:pPr>
      <w:r w:rsidRPr="00E66E01">
        <w:rPr>
          <w:lang w:val="en-GB"/>
        </w:rPr>
        <w:t>Authorship doc</w:t>
      </w:r>
      <w:r>
        <w:rPr>
          <w:lang w:val="en-GB"/>
        </w:rPr>
        <w:t xml:space="preserve">ument -CB outlined </w:t>
      </w:r>
      <w:r w:rsidR="00C33EFE">
        <w:rPr>
          <w:lang w:val="en-GB"/>
        </w:rPr>
        <w:t>expectations</w:t>
      </w:r>
      <w:r w:rsidRPr="00E66E01">
        <w:rPr>
          <w:lang w:val="en-GB"/>
        </w:rPr>
        <w:t xml:space="preserve"> through lifetime of project –</w:t>
      </w:r>
      <w:r w:rsidR="00C33EFE">
        <w:rPr>
          <w:lang w:val="en-GB"/>
        </w:rPr>
        <w:t xml:space="preserve">Document to be used as </w:t>
      </w:r>
      <w:r w:rsidR="003A102B">
        <w:rPr>
          <w:lang w:val="en-GB"/>
        </w:rPr>
        <w:t xml:space="preserve">guiding framework </w:t>
      </w:r>
      <w:r w:rsidR="003A102B" w:rsidRPr="003A102B">
        <w:rPr>
          <w:b/>
          <w:bCs/>
          <w:lang w:val="en-GB"/>
        </w:rPr>
        <w:t xml:space="preserve">Action: </w:t>
      </w:r>
      <w:r w:rsidR="003A102B">
        <w:rPr>
          <w:b/>
          <w:bCs/>
          <w:lang w:val="en-GB"/>
        </w:rPr>
        <w:t xml:space="preserve">Authorship document </w:t>
      </w:r>
      <w:r w:rsidRPr="003A102B">
        <w:rPr>
          <w:b/>
          <w:bCs/>
          <w:i/>
          <w:iCs/>
          <w:lang w:val="en-GB"/>
        </w:rPr>
        <w:t>agreed</w:t>
      </w:r>
    </w:p>
    <w:p w:rsidR="00E66E01" w:rsidRDefault="00E66E01" w:rsidP="00E66E01">
      <w:pPr>
        <w:pStyle w:val="ListParagraph"/>
        <w:rPr>
          <w:lang w:val="en-GB"/>
        </w:rPr>
      </w:pPr>
    </w:p>
    <w:p w:rsidR="00C33EFE" w:rsidRPr="00C33EFE" w:rsidRDefault="00C33EFE" w:rsidP="00C33EFE">
      <w:pPr>
        <w:pStyle w:val="ListParagraph"/>
        <w:numPr>
          <w:ilvl w:val="0"/>
          <w:numId w:val="2"/>
        </w:numPr>
        <w:rPr>
          <w:lang w:val="en-GB"/>
        </w:rPr>
      </w:pPr>
      <w:r w:rsidRPr="00C33EFE">
        <w:rPr>
          <w:lang w:val="en-GB"/>
        </w:rPr>
        <w:t>P</w:t>
      </w:r>
      <w:r>
        <w:rPr>
          <w:lang w:val="en-GB"/>
        </w:rPr>
        <w:t xml:space="preserve">roject </w:t>
      </w:r>
      <w:r w:rsidRPr="00C33EFE">
        <w:rPr>
          <w:lang w:val="en-GB"/>
        </w:rPr>
        <w:t>A</w:t>
      </w:r>
      <w:r>
        <w:rPr>
          <w:lang w:val="en-GB"/>
        </w:rPr>
        <w:t xml:space="preserve">dvisory </w:t>
      </w:r>
      <w:r w:rsidRPr="00C33EFE">
        <w:rPr>
          <w:lang w:val="en-GB"/>
        </w:rPr>
        <w:t>G</w:t>
      </w:r>
      <w:r>
        <w:rPr>
          <w:lang w:val="en-GB"/>
        </w:rPr>
        <w:t xml:space="preserve">roup –discussion around format of the group, </w:t>
      </w:r>
    </w:p>
    <w:p w:rsidR="00C33EFE" w:rsidRDefault="00C33EFE" w:rsidP="00C33EFE">
      <w:pPr>
        <w:pStyle w:val="ListParagraph"/>
        <w:rPr>
          <w:lang w:val="en-GB"/>
        </w:rPr>
      </w:pPr>
      <w:r>
        <w:rPr>
          <w:lang w:val="en-GB"/>
        </w:rPr>
        <w:t xml:space="preserve">stakeholder analysis to elicit </w:t>
      </w:r>
      <w:r w:rsidRPr="00C33EFE">
        <w:rPr>
          <w:lang w:val="en-GB"/>
        </w:rPr>
        <w:t>who are the key stakeholders</w:t>
      </w:r>
      <w:r>
        <w:rPr>
          <w:lang w:val="en-GB"/>
        </w:rPr>
        <w:t>. S</w:t>
      </w:r>
      <w:r w:rsidRPr="00C33EFE">
        <w:rPr>
          <w:lang w:val="en-GB"/>
        </w:rPr>
        <w:t>takeholder mapping exercise</w:t>
      </w:r>
      <w:r>
        <w:rPr>
          <w:lang w:val="en-GB"/>
        </w:rPr>
        <w:t xml:space="preserve"> discussed. Need to consider </w:t>
      </w:r>
      <w:r w:rsidRPr="00C33EFE">
        <w:rPr>
          <w:lang w:val="en-GB"/>
        </w:rPr>
        <w:t>types of engagement/phases/active engagement around theory develop</w:t>
      </w:r>
      <w:r>
        <w:rPr>
          <w:lang w:val="en-GB"/>
        </w:rPr>
        <w:t>ment/ constructs/ dissemination (BMc)</w:t>
      </w:r>
      <w:r w:rsidR="003A102B">
        <w:rPr>
          <w:lang w:val="en-GB"/>
        </w:rPr>
        <w:t xml:space="preserve">. </w:t>
      </w:r>
      <w:r w:rsidR="003A102B" w:rsidRPr="00FF75BD">
        <w:rPr>
          <w:b/>
          <w:bCs/>
          <w:lang w:val="en-GB"/>
        </w:rPr>
        <w:t>Action: R</w:t>
      </w:r>
      <w:r w:rsidR="00FF75BD" w:rsidRPr="00FF75BD">
        <w:rPr>
          <w:b/>
          <w:bCs/>
          <w:lang w:val="en-GB"/>
        </w:rPr>
        <w:t>evise and r</w:t>
      </w:r>
      <w:r w:rsidR="003A102B" w:rsidRPr="00FF75BD">
        <w:rPr>
          <w:b/>
          <w:bCs/>
          <w:lang w:val="en-GB"/>
        </w:rPr>
        <w:t>edraft</w:t>
      </w:r>
      <w:r w:rsidR="0065163E">
        <w:rPr>
          <w:b/>
          <w:bCs/>
          <w:lang w:val="en-GB"/>
        </w:rPr>
        <w:t xml:space="preserve"> </w:t>
      </w:r>
      <w:r w:rsidR="00FF75BD" w:rsidRPr="00FF75BD">
        <w:rPr>
          <w:b/>
          <w:bCs/>
          <w:lang w:val="en-GB"/>
        </w:rPr>
        <w:t xml:space="preserve">Stakeholder Group </w:t>
      </w:r>
      <w:r w:rsidR="0065163E">
        <w:rPr>
          <w:b/>
          <w:bCs/>
          <w:lang w:val="en-GB"/>
        </w:rPr>
        <w:t>Strategy (PAG)</w:t>
      </w:r>
      <w:r w:rsidR="003A102B">
        <w:rPr>
          <w:lang w:val="en-GB"/>
        </w:rPr>
        <w:t xml:space="preserve"> </w:t>
      </w:r>
    </w:p>
    <w:p w:rsidR="00C33EFE" w:rsidRDefault="00C33EFE" w:rsidP="00C33EFE">
      <w:pPr>
        <w:pStyle w:val="ListParagraph"/>
        <w:rPr>
          <w:lang w:val="en-GB"/>
        </w:rPr>
      </w:pPr>
    </w:p>
    <w:p w:rsidR="00C33EFE" w:rsidRPr="00FF75BD" w:rsidRDefault="00C33EFE" w:rsidP="003A102B">
      <w:pPr>
        <w:pStyle w:val="ListParagraph"/>
        <w:numPr>
          <w:ilvl w:val="0"/>
          <w:numId w:val="2"/>
        </w:numPr>
        <w:rPr>
          <w:lang w:val="en-GB"/>
        </w:rPr>
      </w:pPr>
      <w:r w:rsidRPr="00C33EFE">
        <w:rPr>
          <w:lang w:val="en-GB"/>
        </w:rPr>
        <w:t>PPI</w:t>
      </w:r>
      <w:r>
        <w:rPr>
          <w:lang w:val="en-GB"/>
        </w:rPr>
        <w:t xml:space="preserve"> Terms of Reference –the group agreed two members to </w:t>
      </w:r>
      <w:r w:rsidRPr="00C33EFE">
        <w:rPr>
          <w:lang w:val="en-GB"/>
        </w:rPr>
        <w:t>join Stakeholder</w:t>
      </w:r>
      <w:r>
        <w:rPr>
          <w:lang w:val="en-GB"/>
        </w:rPr>
        <w:t xml:space="preserve"> G</w:t>
      </w:r>
      <w:r w:rsidR="003A102B">
        <w:rPr>
          <w:lang w:val="en-GB"/>
        </w:rPr>
        <w:t xml:space="preserve">roup &amp; PMG. Discussion around what are the desired outcomes of PPI for the project. </w:t>
      </w:r>
      <w:r w:rsidR="00FF75BD">
        <w:rPr>
          <w:lang w:val="en-GB"/>
        </w:rPr>
        <w:t xml:space="preserve">Constituency. </w:t>
      </w:r>
      <w:r w:rsidR="003A102B" w:rsidRPr="003A102B">
        <w:rPr>
          <w:b/>
          <w:bCs/>
          <w:lang w:val="en-GB"/>
        </w:rPr>
        <w:t>Action: Proposal to revise</w:t>
      </w:r>
      <w:r w:rsidRPr="003A102B">
        <w:rPr>
          <w:b/>
          <w:bCs/>
          <w:lang w:val="en-GB"/>
        </w:rPr>
        <w:t xml:space="preserve"> PPI</w:t>
      </w:r>
      <w:r w:rsidR="003A102B" w:rsidRPr="003A102B">
        <w:rPr>
          <w:b/>
          <w:bCs/>
          <w:lang w:val="en-GB"/>
        </w:rPr>
        <w:t xml:space="preserve"> ToR</w:t>
      </w:r>
      <w:r w:rsidRPr="003A102B">
        <w:rPr>
          <w:b/>
          <w:bCs/>
          <w:lang w:val="en-GB"/>
        </w:rPr>
        <w:t xml:space="preserve"> based on me</w:t>
      </w:r>
      <w:r w:rsidR="003A102B" w:rsidRPr="003A102B">
        <w:rPr>
          <w:b/>
          <w:bCs/>
          <w:lang w:val="en-GB"/>
        </w:rPr>
        <w:t>e</w:t>
      </w:r>
      <w:r w:rsidRPr="003A102B">
        <w:rPr>
          <w:b/>
          <w:bCs/>
          <w:lang w:val="en-GB"/>
        </w:rPr>
        <w:t>ting</w:t>
      </w:r>
      <w:r w:rsidR="003A102B" w:rsidRPr="003A102B">
        <w:rPr>
          <w:b/>
          <w:bCs/>
          <w:lang w:val="en-GB"/>
        </w:rPr>
        <w:t xml:space="preserve"> discussion</w:t>
      </w:r>
    </w:p>
    <w:p w:rsidR="00FF75BD" w:rsidRDefault="00FF75BD" w:rsidP="00FF75BD">
      <w:pPr>
        <w:rPr>
          <w:lang w:val="en-GB"/>
        </w:rPr>
      </w:pPr>
    </w:p>
    <w:p w:rsidR="00FF75BD" w:rsidRPr="00FF75BD" w:rsidRDefault="00FF75BD" w:rsidP="00FF75BD">
      <w:pPr>
        <w:rPr>
          <w:b/>
          <w:bCs/>
          <w:lang w:val="en-GB"/>
        </w:rPr>
      </w:pPr>
      <w:r w:rsidRPr="00FF75BD">
        <w:rPr>
          <w:b/>
          <w:bCs/>
          <w:lang w:val="en-GB"/>
        </w:rPr>
        <w:t>Objectives for next meeting:</w:t>
      </w: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Decide on project title</w:t>
      </w:r>
    </w:p>
    <w:p w:rsidR="00FF75BD" w:rsidRDefault="00FF75BD" w:rsidP="00FF75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Provision of detailed project plan</w:t>
      </w:r>
    </w:p>
    <w:p w:rsidR="00FF75BD" w:rsidRDefault="00FF75BD" w:rsidP="00FF75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Revised PPI strategy/ToR</w:t>
      </w:r>
    </w:p>
    <w:p w:rsidR="00FF75BD" w:rsidRDefault="0065163E" w:rsidP="00FF75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Revised Stakeholder group strategy</w:t>
      </w:r>
      <w:bookmarkStart w:id="0" w:name="_GoBack"/>
      <w:bookmarkEnd w:id="0"/>
    </w:p>
    <w:p w:rsidR="00FF75BD" w:rsidRDefault="00FF75BD" w:rsidP="00FF75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Initial theory areas from scope of literature</w:t>
      </w:r>
    </w:p>
    <w:p w:rsidR="00FF75BD" w:rsidRDefault="00FF75BD" w:rsidP="00FF75B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Protocol for publication</w:t>
      </w: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  <w:r>
        <w:rPr>
          <w:lang w:val="en-GB"/>
        </w:rPr>
        <w:t>AOB:</w:t>
      </w:r>
    </w:p>
    <w:p w:rsidR="00FF75BD" w:rsidRDefault="00FF75BD" w:rsidP="00FF75BD">
      <w:pPr>
        <w:rPr>
          <w:lang w:val="en-GB"/>
        </w:rPr>
      </w:pPr>
    </w:p>
    <w:p w:rsidR="00FF75BD" w:rsidRPr="00FF75BD" w:rsidRDefault="00FF75BD" w:rsidP="00FF75BD">
      <w:pPr>
        <w:pStyle w:val="ListParagraph"/>
        <w:numPr>
          <w:ilvl w:val="0"/>
          <w:numId w:val="4"/>
        </w:numPr>
        <w:rPr>
          <w:lang w:val="en-GB"/>
        </w:rPr>
      </w:pPr>
      <w:r w:rsidRPr="00FF75BD">
        <w:rPr>
          <w:lang w:val="en-GB"/>
        </w:rPr>
        <w:t>JRM –</w:t>
      </w:r>
      <w:r>
        <w:rPr>
          <w:lang w:val="en-GB"/>
        </w:rPr>
        <w:t xml:space="preserve">how to mobilise knowledge around process of review </w:t>
      </w:r>
      <w:r w:rsidRPr="00FF75BD">
        <w:rPr>
          <w:lang w:val="en-GB"/>
        </w:rPr>
        <w:t>–living project /share review/ provide exposure to project/</w:t>
      </w:r>
    </w:p>
    <w:p w:rsidR="00FF75BD" w:rsidRDefault="00FF75BD" w:rsidP="00FF75BD">
      <w:pPr>
        <w:pStyle w:val="ListParagraph"/>
        <w:numPr>
          <w:ilvl w:val="0"/>
          <w:numId w:val="4"/>
        </w:numPr>
        <w:rPr>
          <w:lang w:val="en-GB"/>
        </w:rPr>
      </w:pPr>
      <w:r w:rsidRPr="00FF75BD">
        <w:rPr>
          <w:lang w:val="en-GB"/>
        </w:rPr>
        <w:t>Ways to raise profile –web/blog/ discussion/  -need detail –e.g. video theory development meeting –key stages of review –</w:t>
      </w:r>
    </w:p>
    <w:p w:rsidR="00FF75BD" w:rsidRDefault="00FF75BD" w:rsidP="00FF75B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CB -</w:t>
      </w:r>
      <w:r w:rsidRPr="00FF75BD">
        <w:rPr>
          <w:lang w:val="en-GB"/>
        </w:rPr>
        <w:t xml:space="preserve">patron –high profile –need someone interested in </w:t>
      </w:r>
      <w:r>
        <w:rPr>
          <w:lang w:val="en-GB"/>
        </w:rPr>
        <w:t xml:space="preserve">support workforce older people </w:t>
      </w:r>
    </w:p>
    <w:p w:rsidR="00FF75BD" w:rsidRDefault="00FF75BD" w:rsidP="00FF75BD">
      <w:pPr>
        <w:rPr>
          <w:lang w:val="en-GB"/>
        </w:rPr>
      </w:pPr>
    </w:p>
    <w:p w:rsidR="00FF75BD" w:rsidRPr="00FF75BD" w:rsidRDefault="00FF75BD" w:rsidP="00FF75BD">
      <w:pPr>
        <w:rPr>
          <w:b/>
          <w:bCs/>
          <w:lang w:val="en-GB"/>
        </w:rPr>
      </w:pPr>
    </w:p>
    <w:p w:rsidR="00FF75BD" w:rsidRPr="00FF75BD" w:rsidRDefault="00FF75BD" w:rsidP="00FF75BD">
      <w:pPr>
        <w:rPr>
          <w:b/>
          <w:bCs/>
          <w:lang w:val="en-GB"/>
        </w:rPr>
      </w:pPr>
      <w:r w:rsidRPr="00FF75BD">
        <w:rPr>
          <w:b/>
          <w:bCs/>
          <w:lang w:val="en-GB"/>
        </w:rPr>
        <w:t>Next meeting: to be arranged via Doodle (plan for 6/12)</w:t>
      </w: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Default="00FF75BD" w:rsidP="00FF75BD">
      <w:pPr>
        <w:rPr>
          <w:lang w:val="en-GB"/>
        </w:rPr>
      </w:pPr>
    </w:p>
    <w:p w:rsidR="00FF75BD" w:rsidRPr="00FF75BD" w:rsidRDefault="00FF75BD" w:rsidP="00FF75BD">
      <w:pPr>
        <w:rPr>
          <w:lang w:val="en-GB"/>
        </w:rPr>
      </w:pPr>
      <w:r>
        <w:rPr>
          <w:lang w:val="en-GB"/>
        </w:rPr>
        <w:t>LW 19/11/13</w:t>
      </w:r>
    </w:p>
    <w:sectPr w:rsidR="00FF75BD" w:rsidRPr="00FF75BD" w:rsidSect="001415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Batang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41"/>
    <w:multiLevelType w:val="hybridMultilevel"/>
    <w:tmpl w:val="478E7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E10"/>
    <w:multiLevelType w:val="hybridMultilevel"/>
    <w:tmpl w:val="1F10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86D19"/>
    <w:multiLevelType w:val="hybridMultilevel"/>
    <w:tmpl w:val="2638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4466A"/>
    <w:multiLevelType w:val="hybridMultilevel"/>
    <w:tmpl w:val="1EAC2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01"/>
    <w:rsid w:val="00012BBB"/>
    <w:rsid w:val="000207B7"/>
    <w:rsid w:val="00080462"/>
    <w:rsid w:val="000A30A3"/>
    <w:rsid w:val="000C19DA"/>
    <w:rsid w:val="000C1F4A"/>
    <w:rsid w:val="001415FF"/>
    <w:rsid w:val="001F48D5"/>
    <w:rsid w:val="002F3C60"/>
    <w:rsid w:val="003A102B"/>
    <w:rsid w:val="003A3979"/>
    <w:rsid w:val="003C6621"/>
    <w:rsid w:val="003D609B"/>
    <w:rsid w:val="004311D4"/>
    <w:rsid w:val="00497933"/>
    <w:rsid w:val="004B5833"/>
    <w:rsid w:val="005F2854"/>
    <w:rsid w:val="0065163E"/>
    <w:rsid w:val="00662760"/>
    <w:rsid w:val="00756773"/>
    <w:rsid w:val="0076444B"/>
    <w:rsid w:val="007D0407"/>
    <w:rsid w:val="007F7D59"/>
    <w:rsid w:val="00880DC3"/>
    <w:rsid w:val="008D21E8"/>
    <w:rsid w:val="00947F8C"/>
    <w:rsid w:val="00A62DD1"/>
    <w:rsid w:val="00A7769D"/>
    <w:rsid w:val="00A9038A"/>
    <w:rsid w:val="00AF35F4"/>
    <w:rsid w:val="00B316F0"/>
    <w:rsid w:val="00B42C1B"/>
    <w:rsid w:val="00B723A1"/>
    <w:rsid w:val="00B72F53"/>
    <w:rsid w:val="00B94942"/>
    <w:rsid w:val="00C005C8"/>
    <w:rsid w:val="00C30554"/>
    <w:rsid w:val="00C33EFE"/>
    <w:rsid w:val="00C777B0"/>
    <w:rsid w:val="00D462B0"/>
    <w:rsid w:val="00D77AF3"/>
    <w:rsid w:val="00D93E2E"/>
    <w:rsid w:val="00DB090E"/>
    <w:rsid w:val="00E36F94"/>
    <w:rsid w:val="00E66E01"/>
    <w:rsid w:val="00EA487B"/>
    <w:rsid w:val="00EB62F2"/>
    <w:rsid w:val="00EC6721"/>
    <w:rsid w:val="00EE2F4E"/>
    <w:rsid w:val="00F045ED"/>
    <w:rsid w:val="00F24CA9"/>
    <w:rsid w:val="00F51B42"/>
    <w:rsid w:val="00F978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BB35BA80.dotm</Template>
  <TotalTime>99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hsse11</dc:creator>
  <cp:keywords/>
  <dc:description/>
  <cp:lastModifiedBy>hsse11</cp:lastModifiedBy>
  <cp:revision>3</cp:revision>
  <dcterms:created xsi:type="dcterms:W3CDTF">2013-11-18T16:01:00Z</dcterms:created>
  <dcterms:modified xsi:type="dcterms:W3CDTF">2013-11-25T09:11:00Z</dcterms:modified>
</cp:coreProperties>
</file>